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07" w:rsidRPr="00E37C10" w:rsidRDefault="00B36A07" w:rsidP="00B36A07">
      <w:r w:rsidRPr="00E37C10">
        <w:t xml:space="preserve">УТВЕРЖДЕНО </w:t>
      </w:r>
      <w:r w:rsidRPr="00E37C10">
        <w:tab/>
      </w:r>
      <w:r w:rsidRPr="00E37C10">
        <w:tab/>
      </w:r>
      <w:r w:rsidRPr="00E37C10">
        <w:tab/>
      </w:r>
      <w:r w:rsidRPr="00E37C10">
        <w:tab/>
      </w:r>
      <w:r w:rsidRPr="00E37C10">
        <w:tab/>
      </w:r>
      <w:r w:rsidRPr="00E37C10">
        <w:tab/>
      </w:r>
      <w:r w:rsidRPr="00E37C10">
        <w:tab/>
        <w:t>ПРИНЯТО</w:t>
      </w:r>
    </w:p>
    <w:p w:rsidR="00B36A07" w:rsidRPr="00E37C10" w:rsidRDefault="00B36A07" w:rsidP="00B36A07">
      <w:r w:rsidRPr="00E37C10">
        <w:t xml:space="preserve">Решением Совета образовательного учреждения </w:t>
      </w:r>
      <w:r w:rsidRPr="00E37C10">
        <w:tab/>
      </w:r>
      <w:r w:rsidRPr="00E37C10">
        <w:tab/>
        <w:t>и введено в действие</w:t>
      </w:r>
    </w:p>
    <w:p w:rsidR="00B36A07" w:rsidRPr="00E37C10" w:rsidRDefault="00B36A07" w:rsidP="00B36A07">
      <w:r w:rsidRPr="00E37C10">
        <w:t xml:space="preserve">от </w:t>
      </w:r>
      <w:r>
        <w:t>29</w:t>
      </w:r>
      <w:r w:rsidRPr="00E37C10">
        <w:t>.</w:t>
      </w:r>
      <w:r>
        <w:t>08</w:t>
      </w:r>
      <w:r w:rsidRPr="00E37C10">
        <w:t>.201</w:t>
      </w:r>
      <w:r>
        <w:t>4</w:t>
      </w:r>
      <w:r w:rsidRPr="00E37C10">
        <w:t xml:space="preserve"> года </w:t>
      </w:r>
      <w:r w:rsidRPr="00E37C10">
        <w:tab/>
      </w:r>
      <w:r w:rsidRPr="00E37C10">
        <w:tab/>
      </w:r>
      <w:r w:rsidRPr="00E37C10">
        <w:tab/>
      </w:r>
      <w:r w:rsidRPr="00E37C10">
        <w:tab/>
      </w:r>
      <w:r w:rsidRPr="00E37C10">
        <w:tab/>
      </w:r>
      <w:r w:rsidRPr="00E37C10">
        <w:tab/>
      </w:r>
      <w:r w:rsidRPr="00E37C10">
        <w:tab/>
        <w:t xml:space="preserve">приказом от </w:t>
      </w:r>
      <w:r>
        <w:t>29</w:t>
      </w:r>
      <w:r w:rsidRPr="00E37C10">
        <w:t>.</w:t>
      </w:r>
      <w:r>
        <w:t>08</w:t>
      </w:r>
      <w:r w:rsidRPr="00E37C10">
        <w:t>.201</w:t>
      </w:r>
      <w:r>
        <w:t>4</w:t>
      </w:r>
      <w:r w:rsidRPr="00E37C10">
        <w:t xml:space="preserve"> года протокол № </w:t>
      </w:r>
      <w:r>
        <w:t>4</w:t>
      </w:r>
      <w:r w:rsidRPr="00E37C10">
        <w:t xml:space="preserve"> </w:t>
      </w:r>
      <w:r w:rsidRPr="00E37C10">
        <w:tab/>
      </w:r>
      <w:r w:rsidRPr="00E37C10">
        <w:tab/>
      </w:r>
      <w:r w:rsidRPr="00E37C10">
        <w:tab/>
      </w:r>
      <w:r w:rsidRPr="00E37C10">
        <w:tab/>
      </w:r>
      <w:r w:rsidRPr="00E37C10">
        <w:tab/>
      </w:r>
      <w:r w:rsidRPr="00E37C10">
        <w:tab/>
      </w:r>
      <w:r w:rsidRPr="00E37C10">
        <w:tab/>
        <w:t>№ 1</w:t>
      </w:r>
      <w:r>
        <w:t>2</w:t>
      </w:r>
      <w:r w:rsidR="00EC5A34">
        <w:t>0</w:t>
      </w:r>
      <w:r w:rsidRPr="00E37C10">
        <w:t>/01-02</w:t>
      </w:r>
    </w:p>
    <w:p w:rsidR="0060601F" w:rsidRPr="0060601F" w:rsidRDefault="0060601F" w:rsidP="0060601F"/>
    <w:p w:rsidR="00B36A07" w:rsidRDefault="00B36A07" w:rsidP="0060601F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60601F" w:rsidRPr="00B013C8" w:rsidRDefault="0060601F" w:rsidP="0060601F">
      <w:pPr>
        <w:tabs>
          <w:tab w:val="left" w:pos="2850"/>
        </w:tabs>
        <w:jc w:val="center"/>
        <w:rPr>
          <w:b/>
          <w:sz w:val="28"/>
          <w:szCs w:val="28"/>
        </w:rPr>
      </w:pPr>
      <w:r w:rsidRPr="00B013C8">
        <w:rPr>
          <w:b/>
          <w:sz w:val="28"/>
          <w:szCs w:val="28"/>
        </w:rPr>
        <w:t>ПОЛОЖЕНИЕ</w:t>
      </w:r>
    </w:p>
    <w:p w:rsidR="0060601F" w:rsidRPr="00B013C8" w:rsidRDefault="0060601F" w:rsidP="0060601F">
      <w:pPr>
        <w:tabs>
          <w:tab w:val="left" w:pos="2850"/>
        </w:tabs>
        <w:jc w:val="center"/>
        <w:rPr>
          <w:b/>
          <w:sz w:val="28"/>
          <w:szCs w:val="28"/>
        </w:rPr>
      </w:pPr>
      <w:r w:rsidRPr="00B013C8">
        <w:rPr>
          <w:b/>
          <w:sz w:val="28"/>
          <w:szCs w:val="28"/>
        </w:rPr>
        <w:t>об организации питания</w:t>
      </w:r>
    </w:p>
    <w:p w:rsidR="0060601F" w:rsidRDefault="0060601F" w:rsidP="0060601F">
      <w:pPr>
        <w:tabs>
          <w:tab w:val="left" w:pos="2850"/>
        </w:tabs>
      </w:pPr>
    </w:p>
    <w:p w:rsidR="0060601F" w:rsidRPr="00B013C8" w:rsidRDefault="0060601F" w:rsidP="0060601F">
      <w:pPr>
        <w:tabs>
          <w:tab w:val="left" w:pos="2850"/>
        </w:tabs>
        <w:jc w:val="center"/>
        <w:rPr>
          <w:b/>
        </w:rPr>
      </w:pPr>
      <w:r w:rsidRPr="00B013C8">
        <w:rPr>
          <w:b/>
        </w:rPr>
        <w:t>1. Общие положения</w:t>
      </w:r>
    </w:p>
    <w:p w:rsidR="0060601F" w:rsidRPr="00626E0B" w:rsidRDefault="0060601F" w:rsidP="0060601F">
      <w:pPr>
        <w:rPr>
          <w:sz w:val="16"/>
          <w:szCs w:val="16"/>
        </w:rPr>
      </w:pPr>
    </w:p>
    <w:p w:rsidR="0060601F" w:rsidRDefault="007E55E6" w:rsidP="00B02E15">
      <w:pPr>
        <w:jc w:val="both"/>
      </w:pPr>
      <w:r>
        <w:t xml:space="preserve">       </w:t>
      </w:r>
      <w:r w:rsidR="0060601F">
        <w:t xml:space="preserve">Питание обучающихся в школе организуется для сохранения здоровья участников </w:t>
      </w:r>
      <w:r w:rsidR="00626E0B">
        <w:t>учебно-воспитательного процесса и</w:t>
      </w:r>
      <w:r w:rsidR="0060601F">
        <w:t xml:space="preserve"> является мерой социальной поддержки отдельных категорий школьников. Питание детей осуществляется как за родительскую плату, так и бесплатно для отдельной категории обучающихся за счет средств бюджета субъекта Российской Федерации и средств бюджета городского округа город Рыбинск.</w:t>
      </w:r>
    </w:p>
    <w:p w:rsidR="00BB0C5D" w:rsidRDefault="00B02E15" w:rsidP="00B02E15">
      <w:pPr>
        <w:jc w:val="both"/>
      </w:pPr>
      <w:r>
        <w:t xml:space="preserve">       </w:t>
      </w:r>
      <w:r w:rsidR="0060601F">
        <w:t>Питание</w:t>
      </w:r>
      <w:r w:rsidR="00BB0C5D">
        <w:t xml:space="preserve"> осуществляется по цикличному меню, качество сбалансированности которого с учетом физиологических норм и потребности в энергии и пищевых веществах контролирует </w:t>
      </w:r>
      <w:proofErr w:type="spellStart"/>
      <w:r w:rsidR="00BB0C5D">
        <w:t>Роспотребнадзор</w:t>
      </w:r>
      <w:proofErr w:type="spellEnd"/>
      <w:r w:rsidR="00BB0C5D">
        <w:t>.</w:t>
      </w:r>
      <w:r w:rsidR="00267E72">
        <w:t xml:space="preserve"> </w:t>
      </w:r>
    </w:p>
    <w:p w:rsidR="00B34D8F" w:rsidRPr="00616DE8" w:rsidRDefault="00B02E15" w:rsidP="00B34D8F">
      <w:pPr>
        <w:jc w:val="both"/>
      </w:pPr>
      <w:r>
        <w:t xml:space="preserve">       </w:t>
      </w:r>
      <w:r w:rsidR="00BB0C5D" w:rsidRPr="00B34D8F">
        <w:t>Питание готовится</w:t>
      </w:r>
      <w:r w:rsidR="00B34D8F" w:rsidRPr="00B34D8F">
        <w:t xml:space="preserve"> </w:t>
      </w:r>
      <w:r w:rsidR="00F11765">
        <w:t>в</w:t>
      </w:r>
      <w:r w:rsidR="00B34D8F" w:rsidRPr="00B34D8F">
        <w:t xml:space="preserve"> МУП «ТД «На Сенной» </w:t>
      </w:r>
      <w:r w:rsidR="00BB0C5D" w:rsidRPr="00B34D8F">
        <w:t>в соответствии с дог</w:t>
      </w:r>
      <w:r w:rsidR="00B34D8F" w:rsidRPr="00B34D8F">
        <w:t>овором</w:t>
      </w:r>
      <w:r w:rsidR="00BB0C5D" w:rsidRPr="00B34D8F">
        <w:t>.</w:t>
      </w:r>
      <w:r w:rsidR="00626E0B">
        <w:t xml:space="preserve"> </w:t>
      </w:r>
      <w:r w:rsidR="00B34D8F">
        <w:t xml:space="preserve">Дополнительно столовая может торговать привозными товарами и выпечкой. </w:t>
      </w:r>
    </w:p>
    <w:p w:rsidR="00BB0C5D" w:rsidRDefault="00B34D8F" w:rsidP="00B02E15">
      <w:pPr>
        <w:jc w:val="both"/>
      </w:pPr>
      <w:r>
        <w:t xml:space="preserve">        </w:t>
      </w:r>
      <w:r w:rsidR="00BB0C5D">
        <w:t>Организация питания осуществляется в соответствии с рекомендациями департамента образования городского округа город Рыбинск.</w:t>
      </w:r>
    </w:p>
    <w:p w:rsidR="00BB0C5D" w:rsidRDefault="00BB0C5D" w:rsidP="00BB0C5D">
      <w:pPr>
        <w:ind w:firstLine="708"/>
      </w:pPr>
    </w:p>
    <w:p w:rsidR="00BB0C5D" w:rsidRPr="00B013C8" w:rsidRDefault="00BB0C5D" w:rsidP="00BB0C5D">
      <w:pPr>
        <w:ind w:firstLine="708"/>
        <w:jc w:val="center"/>
        <w:rPr>
          <w:b/>
        </w:rPr>
      </w:pPr>
      <w:r w:rsidRPr="00B013C8">
        <w:rPr>
          <w:b/>
        </w:rPr>
        <w:t>2.</w:t>
      </w:r>
      <w:r w:rsidRPr="00B013C8">
        <w:t xml:space="preserve"> </w:t>
      </w:r>
      <w:r w:rsidRPr="00B013C8">
        <w:rPr>
          <w:b/>
        </w:rPr>
        <w:t>О предоставлении бесплатного питания обучающимся</w:t>
      </w:r>
    </w:p>
    <w:p w:rsidR="00BB0C5D" w:rsidRPr="002E0D74" w:rsidRDefault="00BB0C5D" w:rsidP="00BB0C5D">
      <w:pPr>
        <w:rPr>
          <w:sz w:val="16"/>
          <w:szCs w:val="16"/>
        </w:rPr>
      </w:pPr>
    </w:p>
    <w:p w:rsidR="000F2EAB" w:rsidRPr="00035F9A" w:rsidRDefault="00B02E15" w:rsidP="00B02E15">
      <w:pPr>
        <w:jc w:val="both"/>
      </w:pPr>
      <w:r>
        <w:t xml:space="preserve">       </w:t>
      </w:r>
      <w:r w:rsidR="00BB0C5D" w:rsidRPr="00035F9A">
        <w:t>Бесплатное питание обучающимся отдельных категорий пр</w:t>
      </w:r>
      <w:r w:rsidR="00035F9A" w:rsidRPr="00035F9A">
        <w:t>едоставляется в соответствии с П</w:t>
      </w:r>
      <w:r w:rsidR="00BB0C5D" w:rsidRPr="00035F9A">
        <w:t>остан</w:t>
      </w:r>
      <w:r w:rsidR="00616DE8" w:rsidRPr="00035F9A">
        <w:t>овлением Администрации</w:t>
      </w:r>
      <w:r w:rsidR="00035F9A" w:rsidRPr="00035F9A">
        <w:t xml:space="preserve"> Ярославской </w:t>
      </w:r>
      <w:r w:rsidR="00616DE8" w:rsidRPr="00035F9A">
        <w:t xml:space="preserve"> области </w:t>
      </w:r>
      <w:r w:rsidR="00035F9A" w:rsidRPr="00035F9A">
        <w:t>и Постановлением Главы городского округа город Рыбинск</w:t>
      </w:r>
      <w:r w:rsidR="00BB0C5D" w:rsidRPr="00035F9A">
        <w:t>.</w:t>
      </w:r>
    </w:p>
    <w:p w:rsidR="000F2EAB" w:rsidRPr="005F7BDB" w:rsidRDefault="00B02E15" w:rsidP="00B02E15">
      <w:pPr>
        <w:jc w:val="both"/>
      </w:pPr>
      <w:r>
        <w:t xml:space="preserve">       </w:t>
      </w:r>
      <w:r w:rsidR="000F2EAB" w:rsidRPr="005F7BDB">
        <w:t>Под бесплатным питанием понимается предоставление обучающемуся в учебные дни</w:t>
      </w:r>
      <w:r w:rsidR="00035F9A" w:rsidRPr="005F7BDB">
        <w:t xml:space="preserve"> ежеднев</w:t>
      </w:r>
      <w:r w:rsidR="005F7BDB" w:rsidRPr="005F7BDB">
        <w:t xml:space="preserve">ного </w:t>
      </w:r>
      <w:r w:rsidR="003D61EB">
        <w:t>одноразового и двухразового</w:t>
      </w:r>
      <w:r w:rsidR="00465D3C">
        <w:t xml:space="preserve"> питания</w:t>
      </w:r>
      <w:r w:rsidR="00D4424A">
        <w:t xml:space="preserve"> (</w:t>
      </w:r>
      <w:r w:rsidR="005F7BDB" w:rsidRPr="005F7BDB">
        <w:t>в соответствии с категорией</w:t>
      </w:r>
      <w:r w:rsidR="00D4424A">
        <w:t>)</w:t>
      </w:r>
      <w:r w:rsidR="005F7BDB" w:rsidRPr="005F7BDB">
        <w:t xml:space="preserve">. </w:t>
      </w:r>
    </w:p>
    <w:p w:rsidR="00ED20A5" w:rsidRPr="00626E0B" w:rsidRDefault="00ED20A5" w:rsidP="00ED20A5">
      <w:pPr>
        <w:rPr>
          <w:sz w:val="16"/>
          <w:szCs w:val="16"/>
        </w:rPr>
      </w:pPr>
    </w:p>
    <w:p w:rsidR="005F7BDB" w:rsidRPr="00B013C8" w:rsidRDefault="00EC2C7C" w:rsidP="00EC2C7C">
      <w:pPr>
        <w:tabs>
          <w:tab w:val="left" w:pos="1950"/>
        </w:tabs>
        <w:jc w:val="center"/>
        <w:rPr>
          <w:u w:val="single"/>
        </w:rPr>
      </w:pPr>
      <w:r w:rsidRPr="00B013C8">
        <w:rPr>
          <w:u w:val="single"/>
        </w:rPr>
        <w:t xml:space="preserve">Порядок постановки </w:t>
      </w:r>
      <w:r w:rsidR="005F7BDB" w:rsidRPr="00B013C8">
        <w:rPr>
          <w:u w:val="single"/>
        </w:rPr>
        <w:t xml:space="preserve"> на бесплатное питание</w:t>
      </w:r>
    </w:p>
    <w:p w:rsidR="00ED20A5" w:rsidRPr="002E0D74" w:rsidRDefault="005F7BDB" w:rsidP="00ED20A5">
      <w:pPr>
        <w:tabs>
          <w:tab w:val="left" w:pos="1950"/>
        </w:tabs>
        <w:rPr>
          <w:sz w:val="16"/>
          <w:szCs w:val="16"/>
          <w:u w:val="single"/>
        </w:rPr>
      </w:pPr>
      <w:r w:rsidRPr="005F7BDB">
        <w:rPr>
          <w:u w:val="single"/>
        </w:rPr>
        <w:t xml:space="preserve">  </w:t>
      </w:r>
    </w:p>
    <w:p w:rsidR="007E55E6" w:rsidRDefault="005F7BDB" w:rsidP="007E55E6">
      <w:pPr>
        <w:numPr>
          <w:ilvl w:val="0"/>
          <w:numId w:val="3"/>
        </w:numPr>
        <w:ind w:left="0" w:firstLine="851"/>
        <w:jc w:val="both"/>
      </w:pPr>
      <w:r>
        <w:t>П</w:t>
      </w:r>
      <w:r w:rsidR="00ED20A5">
        <w:t>олучение льготного питания осуществляется по заявлению родителей (законных представителей) обучающихся</w:t>
      </w:r>
      <w:r w:rsidR="004139D8">
        <w:t xml:space="preserve"> и документов, подтверждающих право на получение льготного питания</w:t>
      </w:r>
      <w:r>
        <w:t>. Заявления</w:t>
      </w:r>
      <w:r w:rsidR="00D4424A">
        <w:t xml:space="preserve"> родителей (законных представителей) с указанием категорий льготников готовит школа. </w:t>
      </w:r>
      <w:r w:rsidR="007E55E6">
        <w:t xml:space="preserve">Поступающие заявления регистрируются в журнале. </w:t>
      </w:r>
      <w:r w:rsidR="00D4424A">
        <w:t>Приём заявлений</w:t>
      </w:r>
      <w:r>
        <w:t xml:space="preserve"> на с</w:t>
      </w:r>
      <w:r w:rsidR="00D4424A">
        <w:t>ледующий учебный год осуществляется</w:t>
      </w:r>
      <w:r w:rsidR="00EA4003">
        <w:t xml:space="preserve"> после 10</w:t>
      </w:r>
      <w:r>
        <w:t xml:space="preserve"> мая текущего учебного года.</w:t>
      </w:r>
      <w:r w:rsidR="00EC2C7C">
        <w:t xml:space="preserve"> </w:t>
      </w:r>
    </w:p>
    <w:p w:rsidR="004139D8" w:rsidRDefault="007E55E6" w:rsidP="007E55E6">
      <w:pPr>
        <w:jc w:val="both"/>
      </w:pPr>
      <w:r>
        <w:t xml:space="preserve">     </w:t>
      </w:r>
      <w:r w:rsidR="00B02E15">
        <w:t xml:space="preserve"> </w:t>
      </w:r>
      <w:r>
        <w:t xml:space="preserve"> </w:t>
      </w:r>
      <w:r w:rsidR="00EC2C7C">
        <w:t>Обеспечение бесплатным питанием осуществляется:</w:t>
      </w:r>
    </w:p>
    <w:p w:rsidR="004139D8" w:rsidRPr="00B013C8" w:rsidRDefault="004139D8" w:rsidP="00EA4003">
      <w:pPr>
        <w:ind w:left="720"/>
        <w:rPr>
          <w:sz w:val="16"/>
          <w:szCs w:val="16"/>
          <w:u w:val="single"/>
        </w:rPr>
      </w:pPr>
    </w:p>
    <w:p w:rsidR="004139D8" w:rsidRPr="00B60AAB" w:rsidRDefault="003D7850" w:rsidP="004139D8">
      <w:r>
        <w:t>ОДНОРАЗОВЫМ ПИТАНИЕМ</w:t>
      </w:r>
      <w:r w:rsidR="004139D8" w:rsidRPr="00B60AAB">
        <w:t>:</w:t>
      </w:r>
    </w:p>
    <w:p w:rsidR="003D7850" w:rsidRDefault="004139D8" w:rsidP="003D7850">
      <w:pPr>
        <w:tabs>
          <w:tab w:val="left" w:pos="3555"/>
        </w:tabs>
      </w:pPr>
      <w:r>
        <w:t xml:space="preserve">- </w:t>
      </w:r>
      <w:r w:rsidR="003D7850">
        <w:t xml:space="preserve">обучающиеся </w:t>
      </w:r>
      <w:r w:rsidR="00B013C8">
        <w:t>на ступени</w:t>
      </w:r>
      <w:r w:rsidR="003D7850">
        <w:t xml:space="preserve"> </w:t>
      </w:r>
      <w:r w:rsidR="003D7850">
        <w:tab/>
        <w:t>(заявление)</w:t>
      </w:r>
    </w:p>
    <w:p w:rsidR="003D7850" w:rsidRDefault="003D7850" w:rsidP="003D7850">
      <w:pPr>
        <w:tabs>
          <w:tab w:val="left" w:pos="3555"/>
        </w:tabs>
      </w:pPr>
      <w:r>
        <w:t xml:space="preserve">  </w:t>
      </w:r>
      <w:r w:rsidR="00B013C8">
        <w:t>начального общего образования</w:t>
      </w:r>
    </w:p>
    <w:p w:rsidR="004139D8" w:rsidRDefault="003D7850" w:rsidP="004139D8">
      <w:r>
        <w:t xml:space="preserve">- </w:t>
      </w:r>
      <w:r w:rsidR="004139D8">
        <w:t>дети-инвалиды</w:t>
      </w:r>
      <w:r w:rsidR="004139D8">
        <w:tab/>
      </w:r>
      <w:r w:rsidR="004139D8">
        <w:tab/>
      </w:r>
      <w:r w:rsidR="004139D8">
        <w:tab/>
        <w:t>(заявление + ме</w:t>
      </w:r>
      <w:r w:rsidR="00EC2C7C">
        <w:t>дицинская</w:t>
      </w:r>
      <w:r w:rsidR="004139D8">
        <w:t xml:space="preserve"> справка),</w:t>
      </w:r>
    </w:p>
    <w:p w:rsidR="004139D8" w:rsidRDefault="004139D8" w:rsidP="004139D8">
      <w:r>
        <w:t>- дети, состоящие на учете в</w:t>
      </w:r>
      <w:r>
        <w:tab/>
        <w:t>(заявление +</w:t>
      </w:r>
      <w:r w:rsidR="00EC2C7C">
        <w:t xml:space="preserve"> справка о том, что проходит ле</w:t>
      </w:r>
      <w:r>
        <w:t>чение),</w:t>
      </w:r>
    </w:p>
    <w:p w:rsidR="004139D8" w:rsidRDefault="004139D8" w:rsidP="004139D8">
      <w:r>
        <w:t xml:space="preserve">  туб. диспансере</w:t>
      </w:r>
      <w:r>
        <w:tab/>
      </w:r>
    </w:p>
    <w:p w:rsidR="004139D8" w:rsidRDefault="004139D8" w:rsidP="004139D8">
      <w:r>
        <w:t>- опекаемые (без пособия)</w:t>
      </w:r>
      <w:r>
        <w:tab/>
      </w:r>
      <w:r>
        <w:tab/>
        <w:t xml:space="preserve">(заявление + справка органа опеки о том, что пособие  </w:t>
      </w:r>
    </w:p>
    <w:p w:rsidR="004139D8" w:rsidRDefault="004139D8" w:rsidP="004139D8">
      <w:pPr>
        <w:tabs>
          <w:tab w:val="left" w:pos="3600"/>
        </w:tabs>
      </w:pPr>
      <w:r>
        <w:tab/>
        <w:t>не назначено),</w:t>
      </w:r>
    </w:p>
    <w:p w:rsidR="001D504E" w:rsidRDefault="00EC2C7C" w:rsidP="001D504E">
      <w:r>
        <w:t>- малообеспеченные</w:t>
      </w:r>
      <w:r>
        <w:tab/>
      </w:r>
      <w:r>
        <w:tab/>
      </w:r>
      <w:r>
        <w:tab/>
        <w:t>(</w:t>
      </w:r>
      <w:r w:rsidR="004139D8">
        <w:t>заявление</w:t>
      </w:r>
      <w:r w:rsidR="001D504E">
        <w:t>)</w:t>
      </w:r>
    </w:p>
    <w:p w:rsidR="00036059" w:rsidRDefault="00036059" w:rsidP="00036059">
      <w:r>
        <w:t>- оба родителя – инвалиды</w:t>
      </w:r>
      <w:r>
        <w:tab/>
      </w:r>
      <w:r>
        <w:tab/>
        <w:t>(заявление + мед</w:t>
      </w:r>
      <w:r w:rsidR="00EC2C7C">
        <w:t xml:space="preserve">ицинская </w:t>
      </w:r>
      <w:r>
        <w:t>справка)</w:t>
      </w:r>
    </w:p>
    <w:p w:rsidR="00036059" w:rsidRDefault="003D7850" w:rsidP="00036059">
      <w:r>
        <w:t xml:space="preserve">  </w:t>
      </w:r>
      <w:r w:rsidR="00EC2C7C">
        <w:t>по зрению 1 и 2 групп</w:t>
      </w:r>
    </w:p>
    <w:p w:rsidR="00036059" w:rsidRDefault="00036059" w:rsidP="00036059">
      <w:r>
        <w:t>- родителей чернобыльцев</w:t>
      </w:r>
      <w:r>
        <w:tab/>
      </w:r>
      <w:r>
        <w:tab/>
        <w:t>(заявление + копия справки, удостоверения),</w:t>
      </w:r>
    </w:p>
    <w:p w:rsidR="00036059" w:rsidRDefault="00036059" w:rsidP="00036059">
      <w:pPr>
        <w:ind w:left="3540" w:hanging="3540"/>
      </w:pPr>
      <w:r>
        <w:t>- находящиеся в трудной</w:t>
      </w:r>
      <w:r>
        <w:tab/>
        <w:t>(документы рассматриваются межведомственной</w:t>
      </w:r>
    </w:p>
    <w:p w:rsidR="00036059" w:rsidRDefault="00803E03" w:rsidP="00036059">
      <w:pPr>
        <w:ind w:left="3540" w:hanging="3540"/>
      </w:pPr>
      <w:r>
        <w:t xml:space="preserve">  </w:t>
      </w:r>
      <w:r w:rsidR="00036059">
        <w:t xml:space="preserve">жизненной </w:t>
      </w:r>
      <w:r>
        <w:t>ситуации                      комиссией 1 раз в месяц (четвёртая</w:t>
      </w:r>
      <w:r w:rsidR="00036059">
        <w:t xml:space="preserve"> неделя месяца)</w:t>
      </w:r>
      <w:r>
        <w:t>,</w:t>
      </w:r>
      <w:r w:rsidR="00036059">
        <w:t xml:space="preserve"> </w:t>
      </w:r>
      <w:r w:rsidR="00211E48">
        <w:t xml:space="preserve">    </w:t>
      </w:r>
      <w:r w:rsidR="00036059">
        <w:t>семьи</w:t>
      </w:r>
      <w:r>
        <w:t xml:space="preserve"> должны быть</w:t>
      </w:r>
      <w:r w:rsidR="00036059">
        <w:t xml:space="preserve"> неполные или неблагополучные.</w:t>
      </w:r>
      <w:r w:rsidR="000E3CB7">
        <w:t xml:space="preserve"> Необходимы:</w:t>
      </w:r>
    </w:p>
    <w:p w:rsidR="000E3CB7" w:rsidRDefault="00036059" w:rsidP="000E3CB7">
      <w:pPr>
        <w:tabs>
          <w:tab w:val="left" w:pos="3570"/>
        </w:tabs>
      </w:pPr>
      <w:r>
        <w:t xml:space="preserve">   </w:t>
      </w:r>
      <w:r w:rsidR="000E3CB7">
        <w:tab/>
        <w:t xml:space="preserve">заявление родителя (лица его заменяющего) на имя </w:t>
      </w:r>
    </w:p>
    <w:p w:rsidR="00211E48" w:rsidRDefault="000E3CB7" w:rsidP="000E3CB7">
      <w:pPr>
        <w:tabs>
          <w:tab w:val="left" w:pos="3570"/>
        </w:tabs>
      </w:pPr>
      <w:r>
        <w:tab/>
        <w:t>директора департамента, ходатайство администрации</w:t>
      </w:r>
      <w:r w:rsidR="00803E03">
        <w:t xml:space="preserve"> </w:t>
      </w:r>
      <w:r w:rsidR="00211E48">
        <w:t xml:space="preserve">               </w:t>
      </w:r>
    </w:p>
    <w:p w:rsidR="00211E48" w:rsidRDefault="00211E48" w:rsidP="00211E48">
      <w:pPr>
        <w:tabs>
          <w:tab w:val="left" w:pos="3570"/>
        </w:tabs>
      </w:pPr>
      <w:r>
        <w:lastRenderedPageBreak/>
        <w:t xml:space="preserve">                                                            </w:t>
      </w:r>
      <w:r w:rsidR="00803E03">
        <w:t>школы с описанием причин</w:t>
      </w:r>
      <w:r>
        <w:t xml:space="preserve">, </w:t>
      </w:r>
      <w:r w:rsidR="000E3CB7">
        <w:t xml:space="preserve">акт обследования условий </w:t>
      </w:r>
      <w:r>
        <w:t xml:space="preserve"> </w:t>
      </w:r>
    </w:p>
    <w:p w:rsidR="00211E48" w:rsidRDefault="00211E48" w:rsidP="00211E48">
      <w:pPr>
        <w:tabs>
          <w:tab w:val="left" w:pos="3570"/>
        </w:tabs>
      </w:pPr>
      <w:r>
        <w:t xml:space="preserve">                                                            (подробный) с подписями 3-х членов комиссии,    </w:t>
      </w:r>
    </w:p>
    <w:p w:rsidR="000E3CB7" w:rsidRDefault="00211E48" w:rsidP="00211E48">
      <w:pPr>
        <w:tabs>
          <w:tab w:val="left" w:pos="3570"/>
        </w:tabs>
      </w:pPr>
      <w:r>
        <w:t xml:space="preserve">                                                            заверенный печатью школы, подписью директора</w:t>
      </w:r>
      <w:r w:rsidR="00B60AAB">
        <w:t>)</w:t>
      </w:r>
      <w:r>
        <w:t>.</w:t>
      </w:r>
    </w:p>
    <w:p w:rsidR="00211E48" w:rsidRDefault="00211E48" w:rsidP="000E3CB7">
      <w:pPr>
        <w:rPr>
          <w:u w:val="single"/>
        </w:rPr>
      </w:pPr>
    </w:p>
    <w:p w:rsidR="000E3CB7" w:rsidRPr="00B60AAB" w:rsidRDefault="00B013C8" w:rsidP="000E3CB7">
      <w:r>
        <w:t>ДВУХРАЗОВЫМ ПИТАНИЕМ</w:t>
      </w:r>
      <w:r w:rsidR="000E3CB7" w:rsidRPr="00B60AAB">
        <w:t>:</w:t>
      </w:r>
    </w:p>
    <w:p w:rsidR="000E3CB7" w:rsidRDefault="000E3CB7" w:rsidP="000E3CB7">
      <w:r>
        <w:t xml:space="preserve">- </w:t>
      </w:r>
      <w:r w:rsidR="00B013C8">
        <w:t xml:space="preserve">дети из </w:t>
      </w:r>
      <w:r>
        <w:t>многоде</w:t>
      </w:r>
      <w:r w:rsidR="00B013C8">
        <w:t>тных</w:t>
      </w:r>
      <w:r w:rsidR="00B013C8">
        <w:tab/>
        <w:t xml:space="preserve">            </w:t>
      </w:r>
      <w:r w:rsidR="00211E48">
        <w:t>(заявление + копия удостоверения</w:t>
      </w:r>
      <w:r w:rsidR="00B013C8">
        <w:t xml:space="preserve"> многодетной семьи</w:t>
      </w:r>
      <w:r>
        <w:t>),</w:t>
      </w:r>
    </w:p>
    <w:p w:rsidR="00B013C8" w:rsidRDefault="00B013C8" w:rsidP="000E3CB7">
      <w:pPr>
        <w:tabs>
          <w:tab w:val="left" w:pos="3600"/>
        </w:tabs>
        <w:ind w:left="3540" w:hanging="3540"/>
      </w:pPr>
      <w:r>
        <w:t xml:space="preserve">  семей</w:t>
      </w:r>
    </w:p>
    <w:p w:rsidR="001D504E" w:rsidRDefault="009F12F7" w:rsidP="001D504E">
      <w:pPr>
        <w:tabs>
          <w:tab w:val="left" w:pos="3600"/>
        </w:tabs>
        <w:ind w:left="3540" w:hanging="3540"/>
      </w:pPr>
      <w:r>
        <w:t xml:space="preserve">- </w:t>
      </w:r>
      <w:r w:rsidR="006438F7" w:rsidRPr="006438F7">
        <w:t>д</w:t>
      </w:r>
      <w:r w:rsidR="001D504E">
        <w:t>ети</w:t>
      </w:r>
      <w:r w:rsidR="006438F7" w:rsidRPr="006438F7">
        <w:t xml:space="preserve"> с ограниченными </w:t>
      </w:r>
      <w:r w:rsidR="001D504E">
        <w:tab/>
        <w:t xml:space="preserve">(заявление, выписка из протокола ПМПК, копия приказа о </w:t>
      </w:r>
    </w:p>
    <w:p w:rsidR="001D504E" w:rsidRDefault="006438F7" w:rsidP="001D504E">
      <w:pPr>
        <w:tabs>
          <w:tab w:val="left" w:pos="3600"/>
        </w:tabs>
        <w:ind w:left="3540" w:hanging="3540"/>
      </w:pPr>
      <w:r w:rsidRPr="006438F7">
        <w:t xml:space="preserve">возможностями здоровья, </w:t>
      </w:r>
      <w:r w:rsidR="001D504E">
        <w:tab/>
        <w:t xml:space="preserve"> зачислении)</w:t>
      </w:r>
    </w:p>
    <w:p w:rsidR="001D504E" w:rsidRDefault="001D504E" w:rsidP="009F12F7">
      <w:pPr>
        <w:tabs>
          <w:tab w:val="left" w:pos="3615"/>
        </w:tabs>
        <w:ind w:left="3540" w:hanging="3540"/>
      </w:pPr>
      <w:r>
        <w:t>обучающие</w:t>
      </w:r>
      <w:r w:rsidR="006438F7" w:rsidRPr="006438F7">
        <w:t xml:space="preserve">ся по образовательным </w:t>
      </w:r>
    </w:p>
    <w:p w:rsidR="001D504E" w:rsidRDefault="006438F7" w:rsidP="009F12F7">
      <w:pPr>
        <w:tabs>
          <w:tab w:val="left" w:pos="3615"/>
        </w:tabs>
        <w:ind w:left="3540" w:hanging="3540"/>
      </w:pPr>
      <w:r w:rsidRPr="006438F7">
        <w:t xml:space="preserve">программам общего образования </w:t>
      </w:r>
    </w:p>
    <w:p w:rsidR="001D504E" w:rsidRDefault="006438F7" w:rsidP="009F12F7">
      <w:pPr>
        <w:tabs>
          <w:tab w:val="left" w:pos="3615"/>
        </w:tabs>
        <w:ind w:left="3540" w:hanging="3540"/>
      </w:pPr>
      <w:r w:rsidRPr="006438F7">
        <w:t xml:space="preserve">и программам специальных </w:t>
      </w:r>
    </w:p>
    <w:p w:rsidR="001D504E" w:rsidRDefault="006438F7" w:rsidP="009F12F7">
      <w:pPr>
        <w:tabs>
          <w:tab w:val="left" w:pos="3615"/>
        </w:tabs>
        <w:ind w:left="3540" w:hanging="3540"/>
      </w:pPr>
      <w:r w:rsidRPr="006438F7">
        <w:t xml:space="preserve">(коррекционных) образовательных </w:t>
      </w:r>
    </w:p>
    <w:p w:rsidR="001D504E" w:rsidRDefault="001D504E" w:rsidP="009F12F7">
      <w:pPr>
        <w:tabs>
          <w:tab w:val="left" w:pos="3615"/>
        </w:tabs>
        <w:ind w:left="3540" w:hanging="3540"/>
      </w:pPr>
      <w:r>
        <w:t>учреждений, т.е. дети</w:t>
      </w:r>
      <w:r w:rsidR="006438F7" w:rsidRPr="006438F7">
        <w:t xml:space="preserve">, для </w:t>
      </w:r>
    </w:p>
    <w:p w:rsidR="001D504E" w:rsidRDefault="006438F7" w:rsidP="009F12F7">
      <w:pPr>
        <w:tabs>
          <w:tab w:val="left" w:pos="3615"/>
        </w:tabs>
        <w:ind w:left="3540" w:hanging="3540"/>
      </w:pPr>
      <w:r w:rsidRPr="006438F7">
        <w:t xml:space="preserve">которых организовано обучение </w:t>
      </w:r>
    </w:p>
    <w:p w:rsidR="001D504E" w:rsidRDefault="006438F7" w:rsidP="009F12F7">
      <w:pPr>
        <w:tabs>
          <w:tab w:val="left" w:pos="3615"/>
        </w:tabs>
        <w:ind w:left="3540" w:hanging="3540"/>
      </w:pPr>
      <w:r w:rsidRPr="006438F7">
        <w:t xml:space="preserve">в соответствии с заключением </w:t>
      </w:r>
    </w:p>
    <w:p w:rsidR="000E3CB7" w:rsidRDefault="006438F7" w:rsidP="009F12F7">
      <w:pPr>
        <w:tabs>
          <w:tab w:val="left" w:pos="3615"/>
        </w:tabs>
        <w:ind w:left="3540" w:hanging="3540"/>
      </w:pPr>
      <w:r w:rsidRPr="006438F7">
        <w:t>и рекомендациями ПМПК</w:t>
      </w:r>
      <w:r w:rsidR="009F12F7">
        <w:tab/>
      </w:r>
    </w:p>
    <w:p w:rsidR="000E3CB7" w:rsidRDefault="000E3CB7"/>
    <w:p w:rsidR="009F12F7" w:rsidRDefault="007E55E6" w:rsidP="00976C9A">
      <w:pPr>
        <w:ind w:firstLine="708"/>
        <w:jc w:val="both"/>
      </w:pPr>
      <w:r>
        <w:t>2</w:t>
      </w:r>
      <w:r w:rsidR="009F12F7">
        <w:t xml:space="preserve">) </w:t>
      </w:r>
      <w:r w:rsidR="003E19D3">
        <w:t>П</w:t>
      </w:r>
      <w:r w:rsidR="009F12F7">
        <w:t>о мере поступления заявлений</w:t>
      </w:r>
      <w:r>
        <w:t xml:space="preserve"> родителей (законных представителей)</w:t>
      </w:r>
      <w:r w:rsidR="009F12F7">
        <w:t xml:space="preserve"> о предоставлении льготного питания </w:t>
      </w:r>
      <w:r>
        <w:t>обучающим</w:t>
      </w:r>
      <w:r w:rsidR="009F12F7">
        <w:t>ся из семей со среднедушевым доходом, не превышающим прожиточный минимум и получающих</w:t>
      </w:r>
      <w:r w:rsidR="00B02E15">
        <w:t xml:space="preserve"> </w:t>
      </w:r>
      <w:r w:rsidR="009F12F7">
        <w:t>пособие на ребенка</w:t>
      </w:r>
      <w:r w:rsidR="001D504E">
        <w:t xml:space="preserve"> (категория - малообеспеченные)</w:t>
      </w:r>
      <w:r w:rsidR="009F12F7">
        <w:t>, школа формирует список обучающихся (</w:t>
      </w:r>
      <w:r w:rsidR="00D4424A">
        <w:t xml:space="preserve">в </w:t>
      </w:r>
      <w:r w:rsidR="009F12F7">
        <w:t>2</w:t>
      </w:r>
      <w:r w:rsidR="00D4424A">
        <w:t>-х экземплярах</w:t>
      </w:r>
      <w:r w:rsidR="009F12F7">
        <w:t>) установленной формы и предоставляет его</w:t>
      </w:r>
      <w:r w:rsidR="00D4424A">
        <w:t xml:space="preserve"> в</w:t>
      </w:r>
      <w:r w:rsidR="009F12F7">
        <w:t xml:space="preserve"> департамент социал</w:t>
      </w:r>
      <w:r w:rsidR="00035F9A">
        <w:t>ьной защиты, который в течение 10 рабочих</w:t>
      </w:r>
      <w:r w:rsidR="009F12F7">
        <w:t xml:space="preserve"> дней рассматривает его и делает отметку</w:t>
      </w:r>
      <w:r>
        <w:t xml:space="preserve"> о назначении или не назначении ежемесячного пособия</w:t>
      </w:r>
      <w:r w:rsidR="003E19D3">
        <w:t>.</w:t>
      </w:r>
    </w:p>
    <w:p w:rsidR="007E55E6" w:rsidRDefault="007E55E6" w:rsidP="00B02E15">
      <w:pPr>
        <w:numPr>
          <w:ilvl w:val="0"/>
          <w:numId w:val="4"/>
        </w:numPr>
        <w:ind w:left="0" w:firstLine="709"/>
        <w:jc w:val="both"/>
      </w:pPr>
      <w:r>
        <w:t>Обучающиеся, подходящие под какую либо категорию льготников,  вынужденные  по состоянию здоровья обучаться  на дому, по заявлению родителей (законных представителей) могут получать набор сухих</w:t>
      </w:r>
      <w:r w:rsidR="001D504E">
        <w:t xml:space="preserve"> продуктов на сумму неполученного</w:t>
      </w:r>
      <w:r>
        <w:t xml:space="preserve"> </w:t>
      </w:r>
      <w:r w:rsidR="001D504E">
        <w:t>одноразового и двухразового питания</w:t>
      </w:r>
      <w:r>
        <w:t xml:space="preserve"> (в соответствии с категорией) через школьную столовую по накладной.</w:t>
      </w:r>
    </w:p>
    <w:p w:rsidR="000A6BD5" w:rsidRDefault="000A6BD5" w:rsidP="00B02E15">
      <w:pPr>
        <w:numPr>
          <w:ilvl w:val="0"/>
          <w:numId w:val="4"/>
        </w:numPr>
        <w:ind w:left="0" w:firstLine="709"/>
        <w:jc w:val="both"/>
      </w:pPr>
      <w:r>
        <w:t>Семейная форма обучения не является очной, поэтому льготное питание не предоставляется.</w:t>
      </w:r>
    </w:p>
    <w:p w:rsidR="003E19D3" w:rsidRDefault="005022F9" w:rsidP="00976C9A">
      <w:pPr>
        <w:ind w:firstLine="708"/>
        <w:jc w:val="both"/>
      </w:pPr>
      <w:r>
        <w:t>5</w:t>
      </w:r>
      <w:r w:rsidR="003E19D3">
        <w:t>)  В соответствии с представленными документами, подтверждающими право на получение бесплатного питания, директор школы издает приказ, о предоставлении бесплатного питания</w:t>
      </w:r>
      <w:r w:rsidR="002E0D74">
        <w:t xml:space="preserve"> обучающимся</w:t>
      </w:r>
      <w:r w:rsidR="003E19D3">
        <w:t>.</w:t>
      </w:r>
    </w:p>
    <w:p w:rsidR="003E19D3" w:rsidRDefault="005022F9" w:rsidP="00976C9A">
      <w:pPr>
        <w:ind w:firstLine="708"/>
        <w:jc w:val="both"/>
      </w:pPr>
      <w:r>
        <w:t>6</w:t>
      </w:r>
      <w:r w:rsidR="003E19D3">
        <w:t>) Право</w:t>
      </w:r>
      <w:r w:rsidR="002E0D74">
        <w:t xml:space="preserve"> на получение  бесплатного питания</w:t>
      </w:r>
      <w:r w:rsidR="003E19D3">
        <w:t xml:space="preserve"> возникает с учебного дня, следующего за днем принятия положительного решения и издания приказа о предоставлении бесплатного питания.</w:t>
      </w:r>
    </w:p>
    <w:p w:rsidR="00FC1154" w:rsidRDefault="005022F9" w:rsidP="00976C9A">
      <w:pPr>
        <w:ind w:firstLine="708"/>
        <w:jc w:val="both"/>
      </w:pPr>
      <w:r>
        <w:t>7</w:t>
      </w:r>
      <w:r w:rsidR="003E19D3">
        <w:t xml:space="preserve">) При утрате обучающимся оснований, дающих право на предоставление бесплатного питания, </w:t>
      </w:r>
      <w:r w:rsidR="00FC1154">
        <w:t>издается приказ о прекращении предоставления бесплатного питания.</w:t>
      </w:r>
    </w:p>
    <w:p w:rsidR="00FC1154" w:rsidRDefault="00FC1154" w:rsidP="00976C9A">
      <w:pPr>
        <w:jc w:val="both"/>
      </w:pPr>
    </w:p>
    <w:p w:rsidR="00FC1154" w:rsidRDefault="002E0D74" w:rsidP="00FC1154">
      <w:pPr>
        <w:tabs>
          <w:tab w:val="left" w:pos="900"/>
        </w:tabs>
        <w:jc w:val="center"/>
        <w:rPr>
          <w:b/>
        </w:rPr>
      </w:pPr>
      <w:r>
        <w:t xml:space="preserve"> </w:t>
      </w:r>
      <w:r w:rsidRPr="002E0D74">
        <w:rPr>
          <w:b/>
        </w:rPr>
        <w:t>Организация</w:t>
      </w:r>
      <w:r w:rsidR="00FC1154" w:rsidRPr="002E0D74">
        <w:rPr>
          <w:b/>
        </w:rPr>
        <w:t xml:space="preserve"> бесплатного питания</w:t>
      </w:r>
    </w:p>
    <w:p w:rsidR="002E0D74" w:rsidRPr="002E0D74" w:rsidRDefault="002E0D74" w:rsidP="00FC1154">
      <w:pPr>
        <w:tabs>
          <w:tab w:val="left" w:pos="900"/>
        </w:tabs>
        <w:jc w:val="center"/>
        <w:rPr>
          <w:b/>
          <w:sz w:val="16"/>
          <w:szCs w:val="16"/>
        </w:rPr>
      </w:pPr>
    </w:p>
    <w:p w:rsidR="00FC1154" w:rsidRDefault="00FC1154" w:rsidP="007C5E32">
      <w:pPr>
        <w:ind w:firstLine="708"/>
        <w:jc w:val="both"/>
      </w:pPr>
      <w:r>
        <w:t>1) При наличии в школе обучающихся, получающих льготное питание, приказом директора</w:t>
      </w:r>
      <w:r w:rsidR="002E0D74">
        <w:t xml:space="preserve"> школы </w:t>
      </w:r>
      <w:r>
        <w:t xml:space="preserve"> назначается</w:t>
      </w:r>
      <w:r w:rsidR="002E0D74">
        <w:t xml:space="preserve"> ответственный за </w:t>
      </w:r>
      <w:r>
        <w:t xml:space="preserve"> о</w:t>
      </w:r>
      <w:r w:rsidR="002E0D74">
        <w:t>рганизацию</w:t>
      </w:r>
      <w:r>
        <w:t xml:space="preserve"> питания.</w:t>
      </w:r>
      <w:r w:rsidR="007C5E32">
        <w:t xml:space="preserve"> </w:t>
      </w:r>
      <w:r>
        <w:t xml:space="preserve">Доплата </w:t>
      </w:r>
      <w:r w:rsidR="002E0D74">
        <w:t>ответственному за  организацию</w:t>
      </w:r>
      <w:r>
        <w:t xml:space="preserve"> питания осуществляется ежемесячно.</w:t>
      </w:r>
    </w:p>
    <w:p w:rsidR="00FC1154" w:rsidRDefault="007C5E32" w:rsidP="00FC1154">
      <w:pPr>
        <w:ind w:firstLine="708"/>
      </w:pPr>
      <w:r>
        <w:t>2</w:t>
      </w:r>
      <w:r w:rsidR="002E0D74">
        <w:t xml:space="preserve">) </w:t>
      </w:r>
      <w:r w:rsidR="00B07C7F">
        <w:t xml:space="preserve"> </w:t>
      </w:r>
      <w:r w:rsidR="002E0D74">
        <w:t xml:space="preserve">На  ответственного за организацию </w:t>
      </w:r>
      <w:r w:rsidR="00FC1154">
        <w:t>питания возлагаются</w:t>
      </w:r>
      <w:r>
        <w:t xml:space="preserve"> следующие</w:t>
      </w:r>
      <w:r w:rsidR="00FC1154">
        <w:t xml:space="preserve"> обязанности:</w:t>
      </w:r>
    </w:p>
    <w:p w:rsidR="003E19D3" w:rsidRDefault="007C5E32" w:rsidP="007C5E32">
      <w:pPr>
        <w:numPr>
          <w:ilvl w:val="0"/>
          <w:numId w:val="5"/>
        </w:numPr>
        <w:jc w:val="both"/>
      </w:pPr>
      <w:r>
        <w:t>п</w:t>
      </w:r>
      <w:r w:rsidR="00FC1154">
        <w:t>одготовка</w:t>
      </w:r>
      <w:r>
        <w:t xml:space="preserve"> </w:t>
      </w:r>
      <w:r w:rsidR="00FC1154">
        <w:t xml:space="preserve"> бланков заявлений;</w:t>
      </w:r>
    </w:p>
    <w:p w:rsidR="007C5E32" w:rsidRDefault="007C5E32" w:rsidP="007C5E32">
      <w:pPr>
        <w:numPr>
          <w:ilvl w:val="0"/>
          <w:numId w:val="5"/>
        </w:numPr>
        <w:jc w:val="both"/>
      </w:pPr>
      <w:r>
        <w:t>приём заявлений от родителей (законных представителей);</w:t>
      </w:r>
    </w:p>
    <w:p w:rsidR="00FC1154" w:rsidRDefault="00FC1154" w:rsidP="007C5E32">
      <w:pPr>
        <w:numPr>
          <w:ilvl w:val="0"/>
          <w:numId w:val="5"/>
        </w:numPr>
        <w:jc w:val="both"/>
      </w:pPr>
      <w:r>
        <w:t>ведение журнала регистрации заявлений;</w:t>
      </w:r>
    </w:p>
    <w:p w:rsidR="00FC1154" w:rsidRDefault="002E0D74" w:rsidP="007C5E32">
      <w:pPr>
        <w:numPr>
          <w:ilvl w:val="0"/>
          <w:numId w:val="5"/>
        </w:numPr>
        <w:jc w:val="both"/>
      </w:pPr>
      <w:r>
        <w:t>формирование списков</w:t>
      </w:r>
      <w:r w:rsidR="00FC1154">
        <w:t xml:space="preserve"> обучающихся и пред</w:t>
      </w:r>
      <w:r>
        <w:t>оставление</w:t>
      </w:r>
      <w:r w:rsidR="00FC1154">
        <w:t xml:space="preserve"> их в департамент социальной защиты;</w:t>
      </w:r>
    </w:p>
    <w:p w:rsidR="002B384D" w:rsidRDefault="002E0D74" w:rsidP="007C5E32">
      <w:pPr>
        <w:numPr>
          <w:ilvl w:val="0"/>
          <w:numId w:val="5"/>
        </w:numPr>
        <w:jc w:val="both"/>
      </w:pPr>
      <w:r>
        <w:t>подготовка</w:t>
      </w:r>
      <w:r w:rsidR="002B384D">
        <w:t xml:space="preserve"> приказов о предоставлении бесплатного питания и о прекращении предоставления бесплатного питания;</w:t>
      </w:r>
    </w:p>
    <w:p w:rsidR="002B384D" w:rsidRDefault="002B384D" w:rsidP="007C5E32">
      <w:pPr>
        <w:numPr>
          <w:ilvl w:val="0"/>
          <w:numId w:val="5"/>
        </w:numPr>
        <w:jc w:val="both"/>
      </w:pPr>
      <w:r>
        <w:t>обеспечивает сохранность документов, касающихся бесплатного питания в течение трех лет;</w:t>
      </w:r>
    </w:p>
    <w:p w:rsidR="002B384D" w:rsidRDefault="002B384D" w:rsidP="007C5E32">
      <w:pPr>
        <w:numPr>
          <w:ilvl w:val="0"/>
          <w:numId w:val="5"/>
        </w:numPr>
        <w:jc w:val="both"/>
      </w:pPr>
      <w:r>
        <w:lastRenderedPageBreak/>
        <w:t>до 16 числа каждого месяца представляет информацию в департамент образования об изменении количества обучающихся льготных категорий;</w:t>
      </w:r>
    </w:p>
    <w:p w:rsidR="002B384D" w:rsidRDefault="002B384D" w:rsidP="007C5E32">
      <w:pPr>
        <w:numPr>
          <w:ilvl w:val="0"/>
          <w:numId w:val="5"/>
        </w:numPr>
        <w:jc w:val="both"/>
      </w:pPr>
      <w:r>
        <w:t>до 5 числа каждого месяца представляет обобщение отчетной информации о льготном питании, подготовленной классными руководителями</w:t>
      </w:r>
      <w:r w:rsidR="007C5E32">
        <w:t>, и сдаёт в группу питания централизованной бухгалтерии департамента образования</w:t>
      </w:r>
      <w:r>
        <w:t>;</w:t>
      </w:r>
    </w:p>
    <w:p w:rsidR="002B384D" w:rsidRDefault="007C5E32" w:rsidP="007C5E32">
      <w:pPr>
        <w:numPr>
          <w:ilvl w:val="0"/>
          <w:numId w:val="5"/>
        </w:numPr>
        <w:jc w:val="both"/>
      </w:pPr>
      <w:r>
        <w:t>ведё</w:t>
      </w:r>
      <w:r w:rsidR="002B384D">
        <w:t>т прием родителей, разъясняет им их права на предоставление обучающимся льготного питания и условия их реализации;</w:t>
      </w:r>
    </w:p>
    <w:p w:rsidR="002B384D" w:rsidRDefault="002B384D" w:rsidP="007C5E32">
      <w:pPr>
        <w:numPr>
          <w:ilvl w:val="0"/>
          <w:numId w:val="5"/>
        </w:numPr>
        <w:jc w:val="both"/>
      </w:pPr>
      <w:r>
        <w:t>осуществляет работу с классными руководителями</w:t>
      </w:r>
      <w:r w:rsidR="00FC6769">
        <w:t xml:space="preserve">: </w:t>
      </w:r>
      <w:r w:rsidR="007C5E32">
        <w:t>информирует их об изменениях, связанных с получением бесплатного питания, готовит для них ведомости учёта по питанию обучающихся льготных категорий</w:t>
      </w:r>
      <w:r>
        <w:t>;</w:t>
      </w:r>
    </w:p>
    <w:p w:rsidR="009A658C" w:rsidRDefault="007C5E32" w:rsidP="007C5E32">
      <w:pPr>
        <w:numPr>
          <w:ilvl w:val="0"/>
          <w:numId w:val="5"/>
        </w:numPr>
        <w:jc w:val="both"/>
      </w:pPr>
      <w:r>
        <w:t xml:space="preserve">входит в состав </w:t>
      </w:r>
      <w:proofErr w:type="spellStart"/>
      <w:r>
        <w:t>бракеражной</w:t>
      </w:r>
      <w:proofErr w:type="spellEnd"/>
      <w:r>
        <w:t xml:space="preserve"> комиссии и </w:t>
      </w:r>
      <w:r w:rsidR="00B07C7F">
        <w:t>осуществляет контроль качества</w:t>
      </w:r>
      <w:r w:rsidR="002B384D">
        <w:t xml:space="preserve"> питания.</w:t>
      </w:r>
    </w:p>
    <w:p w:rsidR="002B384D" w:rsidRDefault="002B384D" w:rsidP="00976C9A">
      <w:pPr>
        <w:ind w:firstLine="708"/>
        <w:jc w:val="both"/>
      </w:pPr>
    </w:p>
    <w:p w:rsidR="009A658C" w:rsidRDefault="009A658C" w:rsidP="005022F9">
      <w:pPr>
        <w:numPr>
          <w:ilvl w:val="0"/>
          <w:numId w:val="7"/>
        </w:numPr>
        <w:jc w:val="both"/>
      </w:pPr>
      <w:r>
        <w:t>На классных руководителей возлагаются</w:t>
      </w:r>
      <w:r w:rsidR="000A6BD5">
        <w:t xml:space="preserve"> следующие</w:t>
      </w:r>
      <w:r>
        <w:t xml:space="preserve"> обязанности:</w:t>
      </w:r>
    </w:p>
    <w:p w:rsidR="005022F9" w:rsidRDefault="005022F9" w:rsidP="000A6BD5">
      <w:pPr>
        <w:numPr>
          <w:ilvl w:val="0"/>
          <w:numId w:val="6"/>
        </w:numPr>
        <w:jc w:val="both"/>
      </w:pPr>
      <w:r>
        <w:t>сопровождение обучающихся в столовую;</w:t>
      </w:r>
    </w:p>
    <w:p w:rsidR="009A658C" w:rsidRDefault="009A658C" w:rsidP="000A6BD5">
      <w:pPr>
        <w:numPr>
          <w:ilvl w:val="0"/>
          <w:numId w:val="6"/>
        </w:numPr>
        <w:jc w:val="both"/>
      </w:pPr>
      <w:r>
        <w:t>проведение разъяснительной работы с обучающимися, их родителями</w:t>
      </w:r>
      <w:r w:rsidR="000A6BD5">
        <w:t xml:space="preserve"> (законными представителями)</w:t>
      </w:r>
      <w:r>
        <w:t xml:space="preserve"> о значении сбалансированного питания для растущего организма;</w:t>
      </w:r>
    </w:p>
    <w:p w:rsidR="009A658C" w:rsidRDefault="009A658C" w:rsidP="000A6BD5">
      <w:pPr>
        <w:numPr>
          <w:ilvl w:val="0"/>
          <w:numId w:val="6"/>
        </w:numPr>
        <w:jc w:val="both"/>
      </w:pPr>
      <w:r>
        <w:t>разъяснение процедуры предоставления льготного питания обучающимся;</w:t>
      </w:r>
    </w:p>
    <w:p w:rsidR="009A658C" w:rsidRDefault="009A658C" w:rsidP="000A6BD5">
      <w:pPr>
        <w:numPr>
          <w:ilvl w:val="0"/>
          <w:numId w:val="6"/>
        </w:numPr>
        <w:jc w:val="both"/>
      </w:pPr>
      <w:r>
        <w:t>извещение род</w:t>
      </w:r>
      <w:r w:rsidR="005022F9">
        <w:t xml:space="preserve">ителей </w:t>
      </w:r>
      <w:r w:rsidR="00FC6769">
        <w:t>об изменениях, связанных с получением бесплатного питания</w:t>
      </w:r>
      <w:r>
        <w:t>;</w:t>
      </w:r>
    </w:p>
    <w:p w:rsidR="009A658C" w:rsidRDefault="000A6BD5" w:rsidP="000A6BD5">
      <w:pPr>
        <w:numPr>
          <w:ilvl w:val="0"/>
          <w:numId w:val="6"/>
        </w:numPr>
        <w:jc w:val="both"/>
      </w:pPr>
      <w:r>
        <w:t>еже</w:t>
      </w:r>
      <w:r w:rsidR="005022F9">
        <w:t>дневное оформление ведомости учё</w:t>
      </w:r>
      <w:r>
        <w:t xml:space="preserve">та питания и несение персональной ответственности </w:t>
      </w:r>
      <w:r w:rsidR="005022F9">
        <w:t>за качество и точность этого учё</w:t>
      </w:r>
      <w:r w:rsidR="009A658C">
        <w:t>та</w:t>
      </w:r>
      <w:r w:rsidR="005022F9">
        <w:t>;</w:t>
      </w:r>
    </w:p>
    <w:p w:rsidR="009A658C" w:rsidRDefault="005022F9" w:rsidP="000A6BD5">
      <w:pPr>
        <w:numPr>
          <w:ilvl w:val="0"/>
          <w:numId w:val="6"/>
        </w:numPr>
        <w:jc w:val="both"/>
      </w:pPr>
      <w:r>
        <w:t>предо</w:t>
      </w:r>
      <w:r w:rsidR="009A658C">
        <w:t>ставление</w:t>
      </w:r>
      <w:r w:rsidR="00FC6769">
        <w:t xml:space="preserve"> в указанные сроки</w:t>
      </w:r>
      <w:r>
        <w:t xml:space="preserve"> ответственному по питанию учё</w:t>
      </w:r>
      <w:r w:rsidR="009A658C">
        <w:t>тной документации</w:t>
      </w:r>
      <w:r w:rsidR="00FC6769">
        <w:t>.</w:t>
      </w:r>
    </w:p>
    <w:p w:rsidR="00FA35F1" w:rsidRDefault="00FA35F1" w:rsidP="00FA35F1"/>
    <w:p w:rsidR="00FA35F1" w:rsidRPr="005022F9" w:rsidRDefault="005022F9" w:rsidP="00FA35F1">
      <w:pPr>
        <w:tabs>
          <w:tab w:val="left" w:pos="1515"/>
        </w:tabs>
        <w:jc w:val="center"/>
        <w:rPr>
          <w:b/>
          <w:sz w:val="28"/>
          <w:szCs w:val="28"/>
        </w:rPr>
      </w:pPr>
      <w:r w:rsidRPr="005022F9">
        <w:rPr>
          <w:b/>
          <w:sz w:val="28"/>
          <w:szCs w:val="28"/>
        </w:rPr>
        <w:t>3</w:t>
      </w:r>
      <w:r w:rsidR="00FA35F1" w:rsidRPr="005022F9">
        <w:rPr>
          <w:b/>
          <w:sz w:val="28"/>
          <w:szCs w:val="28"/>
        </w:rPr>
        <w:t>. Контроль за качеством организации питания</w:t>
      </w:r>
    </w:p>
    <w:p w:rsidR="00FA35F1" w:rsidRPr="005022F9" w:rsidRDefault="00FA35F1" w:rsidP="00FA35F1">
      <w:pPr>
        <w:rPr>
          <w:sz w:val="16"/>
          <w:szCs w:val="16"/>
        </w:rPr>
      </w:pPr>
    </w:p>
    <w:p w:rsidR="00FA35F1" w:rsidRDefault="00FA35F1" w:rsidP="00976C9A">
      <w:pPr>
        <w:ind w:firstLine="708"/>
        <w:jc w:val="both"/>
      </w:pPr>
      <w:r>
        <w:t>1) Контроль и персональная ответственность за организацию бесплатного питания возлагается  на директора школы.</w:t>
      </w:r>
    </w:p>
    <w:p w:rsidR="00FA35F1" w:rsidRDefault="00FA35F1" w:rsidP="00976C9A">
      <w:pPr>
        <w:ind w:firstLine="708"/>
        <w:jc w:val="both"/>
      </w:pPr>
      <w:r>
        <w:t xml:space="preserve">2) Контроль за качеством приготовленной пищи, соответствие ее цикличному меню, за объемом порций возлагается приказом директора на </w:t>
      </w:r>
      <w:proofErr w:type="spellStart"/>
      <w:r>
        <w:t>бракеражную</w:t>
      </w:r>
      <w:proofErr w:type="spellEnd"/>
      <w:r>
        <w:t xml:space="preserve"> комиссию.</w:t>
      </w:r>
    </w:p>
    <w:p w:rsidR="00F12490" w:rsidRDefault="00FA35F1" w:rsidP="00976C9A">
      <w:pPr>
        <w:ind w:firstLine="708"/>
        <w:jc w:val="both"/>
      </w:pPr>
      <w:r>
        <w:t>3) Контроль за организацией питания обучающихся в перемену, выполнение санитарных норм</w:t>
      </w:r>
      <w:r w:rsidR="00F12490">
        <w:t xml:space="preserve"> возлагается на дежурного учителя.</w:t>
      </w:r>
    </w:p>
    <w:p w:rsidR="00F12490" w:rsidRDefault="00F12490" w:rsidP="00976C9A">
      <w:pPr>
        <w:ind w:firstLine="708"/>
        <w:jc w:val="both"/>
      </w:pPr>
      <w:r>
        <w:t>4) Ответственность за распределение питающи</w:t>
      </w:r>
      <w:r w:rsidR="00FC6769">
        <w:t xml:space="preserve">хся по переменам, </w:t>
      </w:r>
      <w:r>
        <w:t xml:space="preserve"> сопровождение их в столовую, работу классных руководителей по у</w:t>
      </w:r>
      <w:r w:rsidR="005022F9">
        <w:t xml:space="preserve">величению охвата питанием по </w:t>
      </w:r>
      <w:r>
        <w:t xml:space="preserve"> привитию культуры приема </w:t>
      </w:r>
      <w:r w:rsidR="005022F9">
        <w:t>пищи,</w:t>
      </w:r>
      <w:r>
        <w:t xml:space="preserve"> и поведения за столом </w:t>
      </w:r>
      <w:r w:rsidR="006F004D">
        <w:t xml:space="preserve">несет заместитель директора по </w:t>
      </w:r>
      <w:r>
        <w:t>ВР, курирующий работу столовой.</w:t>
      </w:r>
    </w:p>
    <w:p w:rsidR="00F12490" w:rsidRDefault="00F12490" w:rsidP="00F12490"/>
    <w:p w:rsidR="00FA35F1" w:rsidRPr="00F12490" w:rsidRDefault="00F12490" w:rsidP="00F12490">
      <w:pPr>
        <w:ind w:firstLine="708"/>
      </w:pPr>
      <w:r>
        <w:t>Настоящее положение действительно до введения нового.</w:t>
      </w:r>
    </w:p>
    <w:sectPr w:rsidR="00FA35F1" w:rsidRPr="00F12490" w:rsidSect="002E0D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5E6"/>
    <w:multiLevelType w:val="hybridMultilevel"/>
    <w:tmpl w:val="92CA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ED8"/>
    <w:multiLevelType w:val="hybridMultilevel"/>
    <w:tmpl w:val="EFCAD1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12C23"/>
    <w:multiLevelType w:val="hybridMultilevel"/>
    <w:tmpl w:val="DF846EF8"/>
    <w:lvl w:ilvl="0" w:tplc="9FFC0444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F36362"/>
    <w:multiLevelType w:val="hybridMultilevel"/>
    <w:tmpl w:val="02E09454"/>
    <w:lvl w:ilvl="0" w:tplc="646C122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F9428C"/>
    <w:multiLevelType w:val="hybridMultilevel"/>
    <w:tmpl w:val="D3002D78"/>
    <w:lvl w:ilvl="0" w:tplc="09160F2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590438"/>
    <w:multiLevelType w:val="hybridMultilevel"/>
    <w:tmpl w:val="FEB4054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1A5189"/>
    <w:multiLevelType w:val="hybridMultilevel"/>
    <w:tmpl w:val="7C88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0601F"/>
    <w:rsid w:val="00035F9A"/>
    <w:rsid w:val="00036059"/>
    <w:rsid w:val="000460AD"/>
    <w:rsid w:val="00053904"/>
    <w:rsid w:val="000A6BD5"/>
    <w:rsid w:val="000B7E72"/>
    <w:rsid w:val="000E3CB7"/>
    <w:rsid w:val="000F2EAB"/>
    <w:rsid w:val="001D504E"/>
    <w:rsid w:val="00211E48"/>
    <w:rsid w:val="0022025F"/>
    <w:rsid w:val="00267E72"/>
    <w:rsid w:val="002B384D"/>
    <w:rsid w:val="002E0D74"/>
    <w:rsid w:val="003D61EB"/>
    <w:rsid w:val="003D7850"/>
    <w:rsid w:val="003E19D3"/>
    <w:rsid w:val="004139D8"/>
    <w:rsid w:val="00465D3C"/>
    <w:rsid w:val="005022F9"/>
    <w:rsid w:val="00531836"/>
    <w:rsid w:val="00551769"/>
    <w:rsid w:val="00577E9A"/>
    <w:rsid w:val="005B5EAE"/>
    <w:rsid w:val="005F7BDB"/>
    <w:rsid w:val="006000B1"/>
    <w:rsid w:val="0060601F"/>
    <w:rsid w:val="00616DE8"/>
    <w:rsid w:val="00626E0B"/>
    <w:rsid w:val="006438F7"/>
    <w:rsid w:val="006B5DD9"/>
    <w:rsid w:val="006D4820"/>
    <w:rsid w:val="006F004D"/>
    <w:rsid w:val="00704877"/>
    <w:rsid w:val="00717D9F"/>
    <w:rsid w:val="0076179E"/>
    <w:rsid w:val="007C5E32"/>
    <w:rsid w:val="007E55E6"/>
    <w:rsid w:val="00803E03"/>
    <w:rsid w:val="008A0737"/>
    <w:rsid w:val="00976C9A"/>
    <w:rsid w:val="009A658C"/>
    <w:rsid w:val="009B32F3"/>
    <w:rsid w:val="009F12F7"/>
    <w:rsid w:val="00AF2145"/>
    <w:rsid w:val="00B013C8"/>
    <w:rsid w:val="00B02E15"/>
    <w:rsid w:val="00B07C7F"/>
    <w:rsid w:val="00B34D8F"/>
    <w:rsid w:val="00B36A07"/>
    <w:rsid w:val="00B5151F"/>
    <w:rsid w:val="00B60AAB"/>
    <w:rsid w:val="00BB0C5D"/>
    <w:rsid w:val="00BC04D1"/>
    <w:rsid w:val="00D4424A"/>
    <w:rsid w:val="00EA4003"/>
    <w:rsid w:val="00EC2C7C"/>
    <w:rsid w:val="00EC5A34"/>
    <w:rsid w:val="00ED20A5"/>
    <w:rsid w:val="00F11765"/>
    <w:rsid w:val="00F12490"/>
    <w:rsid w:val="00FA35F1"/>
    <w:rsid w:val="00FC1154"/>
    <w:rsid w:val="00FC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D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PAPA</cp:lastModifiedBy>
  <cp:revision>6</cp:revision>
  <cp:lastPrinted>2013-02-15T08:24:00Z</cp:lastPrinted>
  <dcterms:created xsi:type="dcterms:W3CDTF">2014-11-14T08:47:00Z</dcterms:created>
  <dcterms:modified xsi:type="dcterms:W3CDTF">2014-11-14T17:04:00Z</dcterms:modified>
</cp:coreProperties>
</file>