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E" w:rsidRDefault="00167E23" w:rsidP="00167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по получению сертификата дополнительного образования</w:t>
      </w:r>
    </w:p>
    <w:p w:rsidR="00167E23" w:rsidRDefault="00167E23" w:rsidP="0016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сертификата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23" w:rsidRDefault="00167E23" w:rsidP="00167E23">
      <w:pPr>
        <w:rPr>
          <w:rFonts w:ascii="Times New Roman" w:hAnsi="Times New Roman" w:cs="Times New Roman"/>
          <w:sz w:val="28"/>
          <w:szCs w:val="28"/>
        </w:rPr>
      </w:pPr>
      <w:r w:rsidRPr="00167E23"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16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иметь:</w:t>
      </w:r>
    </w:p>
    <w:p w:rsidR="00167E23" w:rsidRPr="00167E23" w:rsidRDefault="00167E23" w:rsidP="00167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E23">
        <w:rPr>
          <w:rFonts w:ascii="Times New Roman" w:hAnsi="Times New Roman" w:cs="Times New Roman"/>
          <w:sz w:val="28"/>
          <w:szCs w:val="28"/>
        </w:rPr>
        <w:t>Паспорт;</w:t>
      </w:r>
    </w:p>
    <w:p w:rsidR="00167E23" w:rsidRPr="00167E23" w:rsidRDefault="00167E23" w:rsidP="00167E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167E23" w:rsidRPr="00167E23" w:rsidRDefault="00167E23" w:rsidP="00167E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регистрации по месту жительства, или пребывания (по форме 8 или 3), или выписку из домовой книги.</w:t>
      </w:r>
    </w:p>
    <w:p w:rsidR="00167E23" w:rsidRDefault="00167E23" w:rsidP="0016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Ребенку (если у него есть паспорт):</w:t>
      </w:r>
    </w:p>
    <w:p w:rsidR="00167E23" w:rsidRDefault="00167E23" w:rsidP="00167E23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167E23" w:rsidRPr="00167E23" w:rsidRDefault="00167E23" w:rsidP="00167E23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167E23">
        <w:rPr>
          <w:rFonts w:ascii="Times New Roman" w:hAnsi="Times New Roman" w:cs="Times New Roman"/>
          <w:sz w:val="28"/>
          <w:szCs w:val="28"/>
        </w:rPr>
        <w:t>Справку о регистрации по месту жительства, или пребывания (по форме 8 или 3), или выписку из домовой книги.</w:t>
      </w:r>
    </w:p>
    <w:p w:rsidR="00167E23" w:rsidRPr="00167E23" w:rsidRDefault="00167E23" w:rsidP="00167E23">
      <w:pPr>
        <w:rPr>
          <w:rFonts w:ascii="Times New Roman" w:hAnsi="Times New Roman" w:cs="Times New Roman"/>
          <w:b/>
          <w:sz w:val="28"/>
          <w:szCs w:val="28"/>
        </w:rPr>
      </w:pPr>
      <w:r w:rsidRPr="00167E23">
        <w:rPr>
          <w:rFonts w:ascii="Times New Roman" w:hAnsi="Times New Roman" w:cs="Times New Roman"/>
          <w:sz w:val="28"/>
          <w:szCs w:val="28"/>
        </w:rPr>
        <w:t xml:space="preserve">Родитель может получить сертификат </w:t>
      </w:r>
      <w:r w:rsidRPr="00591CF7">
        <w:rPr>
          <w:rFonts w:ascii="Times New Roman" w:hAnsi="Times New Roman" w:cs="Times New Roman"/>
          <w:b/>
          <w:sz w:val="28"/>
          <w:szCs w:val="28"/>
        </w:rPr>
        <w:t>двумя способами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оформить его на портале или подойти в ОУ </w:t>
      </w:r>
      <w:r w:rsidR="00591CF7">
        <w:rPr>
          <w:rFonts w:ascii="Times New Roman" w:hAnsi="Times New Roman" w:cs="Times New Roman"/>
          <w:sz w:val="28"/>
          <w:szCs w:val="28"/>
        </w:rPr>
        <w:t>и воспользоваться услугами организатора работы с сертификатами.</w:t>
      </w:r>
    </w:p>
    <w:p w:rsidR="00591CF7" w:rsidRDefault="00167E23" w:rsidP="00167E23">
      <w:pPr>
        <w:rPr>
          <w:rFonts w:ascii="Times New Roman" w:hAnsi="Times New Roman" w:cs="Times New Roman"/>
          <w:sz w:val="28"/>
          <w:szCs w:val="28"/>
        </w:rPr>
      </w:pPr>
      <w:r w:rsidRPr="00167E2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родителю необходимо зайти на сайт </w:t>
      </w:r>
      <w:r w:rsidRPr="00591CF7">
        <w:rPr>
          <w:rFonts w:ascii="Times New Roman" w:hAnsi="Times New Roman" w:cs="Times New Roman"/>
          <w:b/>
          <w:sz w:val="28"/>
          <w:szCs w:val="28"/>
        </w:rPr>
        <w:t>yar.pfdo.ru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CF7">
        <w:rPr>
          <w:rFonts w:ascii="Times New Roman" w:hAnsi="Times New Roman" w:cs="Times New Roman"/>
          <w:sz w:val="28"/>
          <w:szCs w:val="28"/>
        </w:rPr>
        <w:t>где выбрать вкладку «</w:t>
      </w:r>
      <w:r w:rsidR="00591CF7" w:rsidRPr="00591CF7">
        <w:rPr>
          <w:rFonts w:ascii="Times New Roman" w:hAnsi="Times New Roman" w:cs="Times New Roman"/>
          <w:b/>
          <w:sz w:val="28"/>
          <w:szCs w:val="28"/>
        </w:rPr>
        <w:t>Получить сертификат</w:t>
      </w:r>
      <w:r w:rsidR="00591CF7">
        <w:rPr>
          <w:rFonts w:ascii="Times New Roman" w:hAnsi="Times New Roman" w:cs="Times New Roman"/>
          <w:sz w:val="28"/>
          <w:szCs w:val="28"/>
        </w:rPr>
        <w:t xml:space="preserve">». Для связи с порталом необходимо указать </w:t>
      </w:r>
      <w:r w:rsidR="00591CF7" w:rsidRPr="00591CF7">
        <w:rPr>
          <w:rFonts w:ascii="Times New Roman" w:hAnsi="Times New Roman" w:cs="Times New Roman"/>
          <w:b/>
          <w:sz w:val="28"/>
          <w:szCs w:val="28"/>
        </w:rPr>
        <w:t>электронную почту</w:t>
      </w:r>
      <w:r w:rsidR="00591CF7">
        <w:rPr>
          <w:rFonts w:ascii="Times New Roman" w:hAnsi="Times New Roman" w:cs="Times New Roman"/>
          <w:sz w:val="28"/>
          <w:szCs w:val="28"/>
        </w:rPr>
        <w:t xml:space="preserve">, на которую придет подтверждение адреса. </w:t>
      </w:r>
    </w:p>
    <w:p w:rsidR="00591CF7" w:rsidRDefault="00591CF7" w:rsidP="001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</w:t>
      </w:r>
      <w:r w:rsidRPr="00591CF7">
        <w:rPr>
          <w:rFonts w:ascii="Times New Roman" w:hAnsi="Times New Roman" w:cs="Times New Roman"/>
          <w:b/>
          <w:sz w:val="28"/>
          <w:szCs w:val="28"/>
        </w:rPr>
        <w:t xml:space="preserve"> ссылке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почте, там появится окно «</w:t>
      </w:r>
      <w:r w:rsidRPr="00591CF7">
        <w:rPr>
          <w:rFonts w:ascii="Times New Roman" w:hAnsi="Times New Roman" w:cs="Times New Roman"/>
          <w:b/>
          <w:sz w:val="28"/>
          <w:szCs w:val="28"/>
        </w:rPr>
        <w:t>Создание заявки</w:t>
      </w:r>
      <w:r>
        <w:rPr>
          <w:rFonts w:ascii="Times New Roman" w:hAnsi="Times New Roman" w:cs="Times New Roman"/>
          <w:sz w:val="28"/>
          <w:szCs w:val="28"/>
        </w:rPr>
        <w:t>», потом «</w:t>
      </w:r>
      <w:r w:rsidRPr="00591CF7">
        <w:rPr>
          <w:rFonts w:ascii="Times New Roman" w:hAnsi="Times New Roman" w:cs="Times New Roman"/>
          <w:b/>
          <w:sz w:val="28"/>
          <w:szCs w:val="28"/>
        </w:rPr>
        <w:t>Хочу получить сертификат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7E23" w:rsidRDefault="00591CF7" w:rsidP="001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появится окно «</w:t>
      </w:r>
      <w:r w:rsidRPr="00591CF7">
        <w:rPr>
          <w:rFonts w:ascii="Times New Roman" w:hAnsi="Times New Roman" w:cs="Times New Roman"/>
          <w:b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 xml:space="preserve">», в котором необходимо выбрать тот, в котором </w:t>
      </w:r>
      <w:r w:rsidRPr="00591CF7">
        <w:rPr>
          <w:rFonts w:ascii="Times New Roman" w:hAnsi="Times New Roman" w:cs="Times New Roman"/>
          <w:b/>
          <w:sz w:val="28"/>
          <w:szCs w:val="28"/>
        </w:rPr>
        <w:t>прописан или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ребенок (если ребенок зарегистрирован в районах ЯО, то и активизацию сертификата необходимо проходить в этом районе).</w:t>
      </w:r>
    </w:p>
    <w:p w:rsidR="00591CF7" w:rsidRDefault="00591CF7" w:rsidP="001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форму, поставить необходимые</w:t>
      </w:r>
      <w:r w:rsidRPr="00591CF7">
        <w:rPr>
          <w:rFonts w:ascii="Times New Roman" w:hAnsi="Times New Roman" w:cs="Times New Roman"/>
          <w:b/>
          <w:sz w:val="28"/>
          <w:szCs w:val="28"/>
        </w:rPr>
        <w:t xml:space="preserve"> галочки</w:t>
      </w:r>
      <w:r>
        <w:rPr>
          <w:rFonts w:ascii="Times New Roman" w:hAnsi="Times New Roman" w:cs="Times New Roman"/>
          <w:sz w:val="28"/>
          <w:szCs w:val="28"/>
        </w:rPr>
        <w:t xml:space="preserve"> (о группе сертификатов</w:t>
      </w:r>
      <w:r w:rsidR="00C87235">
        <w:rPr>
          <w:rFonts w:ascii="Times New Roman" w:hAnsi="Times New Roman" w:cs="Times New Roman"/>
          <w:sz w:val="28"/>
          <w:szCs w:val="28"/>
        </w:rPr>
        <w:t xml:space="preserve"> «С 5 до 18 лет»</w:t>
      </w:r>
      <w:r>
        <w:rPr>
          <w:rFonts w:ascii="Times New Roman" w:hAnsi="Times New Roman" w:cs="Times New Roman"/>
          <w:sz w:val="28"/>
          <w:szCs w:val="28"/>
        </w:rPr>
        <w:t xml:space="preserve"> и согласие на обработку ПД).</w:t>
      </w:r>
    </w:p>
    <w:p w:rsidR="00591CF7" w:rsidRDefault="00591CF7" w:rsidP="001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электронную почту придет письмо с № заявки.</w:t>
      </w:r>
    </w:p>
    <w:p w:rsidR="00591CF7" w:rsidRDefault="00591CF7" w:rsidP="0016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необходимо </w:t>
      </w:r>
      <w:r w:rsidRPr="00591CF7">
        <w:rPr>
          <w:rFonts w:ascii="Times New Roman" w:hAnsi="Times New Roman" w:cs="Times New Roman"/>
          <w:b/>
          <w:sz w:val="28"/>
          <w:szCs w:val="28"/>
        </w:rPr>
        <w:t>распечатать заявление, согласие и сертификат</w:t>
      </w:r>
      <w:r w:rsidR="00306695">
        <w:rPr>
          <w:rFonts w:ascii="Times New Roman" w:hAnsi="Times New Roman" w:cs="Times New Roman"/>
          <w:b/>
          <w:sz w:val="28"/>
          <w:szCs w:val="28"/>
        </w:rPr>
        <w:t>,  проверить  и заполнить заявление и согласие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1CF7" w:rsidRDefault="00306695" w:rsidP="0016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родитель с этими документами подходит в ОУ, где сверяются персональные данные ребенка</w:t>
      </w:r>
      <w:r w:rsidR="00F315B7">
        <w:rPr>
          <w:rFonts w:ascii="Times New Roman" w:hAnsi="Times New Roman" w:cs="Times New Roman"/>
          <w:sz w:val="28"/>
          <w:szCs w:val="28"/>
        </w:rPr>
        <w:t>.</w:t>
      </w:r>
    </w:p>
    <w:p w:rsidR="00167E23" w:rsidRPr="00167E23" w:rsidRDefault="00306695" w:rsidP="0030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через защищенный канал связи активизирует данный сертификат.</w:t>
      </w:r>
      <w:bookmarkStart w:id="0" w:name="_GoBack"/>
      <w:bookmarkEnd w:id="0"/>
    </w:p>
    <w:sectPr w:rsidR="00167E23" w:rsidRPr="00167E23" w:rsidSect="003066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7992"/>
    <w:multiLevelType w:val="hybridMultilevel"/>
    <w:tmpl w:val="772646D0"/>
    <w:lvl w:ilvl="0" w:tplc="F1B659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5CF"/>
    <w:multiLevelType w:val="hybridMultilevel"/>
    <w:tmpl w:val="7DF6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3"/>
    <w:rsid w:val="00167E23"/>
    <w:rsid w:val="00306695"/>
    <w:rsid w:val="003834FB"/>
    <w:rsid w:val="00461AE1"/>
    <w:rsid w:val="00554540"/>
    <w:rsid w:val="00591CF7"/>
    <w:rsid w:val="0090303E"/>
    <w:rsid w:val="00B33599"/>
    <w:rsid w:val="00B348B2"/>
    <w:rsid w:val="00C42BF2"/>
    <w:rsid w:val="00C87235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1766-90BE-4555-B247-300D226E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Николай Клименко</cp:lastModifiedBy>
  <cp:revision>3</cp:revision>
  <cp:lastPrinted>2019-04-04T05:42:00Z</cp:lastPrinted>
  <dcterms:created xsi:type="dcterms:W3CDTF">2020-06-11T07:51:00Z</dcterms:created>
  <dcterms:modified xsi:type="dcterms:W3CDTF">2020-06-11T08:13:00Z</dcterms:modified>
</cp:coreProperties>
</file>