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7A" w:rsidRDefault="008A3EA7">
      <w:r>
        <w:t xml:space="preserve">Отчёт </w:t>
      </w:r>
      <w:r w:rsidR="008D4BEE" w:rsidRPr="008D4BEE">
        <w:rPr>
          <w:bCs/>
        </w:rPr>
        <w:t xml:space="preserve">о достижении значений </w:t>
      </w:r>
      <w:bookmarkStart w:id="0" w:name="_GoBack"/>
      <w:bookmarkEnd w:id="0"/>
      <w:r w:rsidR="008D4BEE" w:rsidRPr="008D4BEE">
        <w:rPr>
          <w:bCs/>
        </w:rPr>
        <w:t>показателей результативности</w:t>
      </w:r>
      <w:r w:rsidR="008D4BEE" w:rsidRPr="008D4BEE">
        <w:rPr>
          <w:bCs/>
        </w:rPr>
        <w:br/>
        <w:t xml:space="preserve">реализации инновационного проекта </w:t>
      </w:r>
      <w:r w:rsidR="008D4BEE">
        <w:rPr>
          <w:bCs/>
        </w:rPr>
        <w:t>МОУ СОШ № 35</w:t>
      </w:r>
      <w:r w:rsidR="008D4BEE" w:rsidRPr="008D4BEE">
        <w:rPr>
          <w:bCs/>
        </w:rPr>
        <w:t>, имеющ</w:t>
      </w:r>
      <w:r w:rsidR="008D4BEE">
        <w:rPr>
          <w:bCs/>
        </w:rPr>
        <w:t>ей</w:t>
      </w:r>
      <w:r w:rsidR="008D4BEE" w:rsidRPr="008D4BEE">
        <w:rPr>
          <w:bCs/>
        </w:rPr>
        <w:t xml:space="preserve"> статус РИП</w:t>
      </w:r>
      <w:r w:rsidR="008D4BEE">
        <w:rPr>
          <w:bCs/>
        </w:rPr>
        <w:t xml:space="preserve"> </w:t>
      </w:r>
      <w:r>
        <w:t>реализации инновационного проекта «Освоение и развитие социокультурных практик как ресурса достижения обучающимися новых образовательных результ</w:t>
      </w:r>
      <w:r w:rsidR="008D4BEE">
        <w:t xml:space="preserve">атов с учетом требований ФГОС» </w:t>
      </w:r>
      <w:r>
        <w:t xml:space="preserve">за </w:t>
      </w:r>
      <w:r w:rsidR="00990B15">
        <w:t>2</w:t>
      </w:r>
      <w:r>
        <w:t xml:space="preserve"> </w:t>
      </w:r>
      <w:r w:rsidR="008D4BEE">
        <w:t>полугодие</w:t>
      </w:r>
      <w:r>
        <w:t xml:space="preserve"> 201</w:t>
      </w:r>
      <w:r w:rsidR="006F0216">
        <w:t>8</w:t>
      </w:r>
      <w:r>
        <w:t xml:space="preserve"> года </w:t>
      </w:r>
    </w:p>
    <w:p w:rsidR="008D4BEE" w:rsidRDefault="008D4BEE"/>
    <w:p w:rsidR="008A3EA7" w:rsidRDefault="008A3EA7"/>
    <w:tbl>
      <w:tblPr>
        <w:tblStyle w:val="TableGrid"/>
        <w:tblW w:w="10138" w:type="dxa"/>
        <w:tblInd w:w="-62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8"/>
        <w:gridCol w:w="2342"/>
        <w:gridCol w:w="4106"/>
        <w:gridCol w:w="3142"/>
      </w:tblGrid>
      <w:tr w:rsidR="008A3EA7" w:rsidTr="008A3EA7">
        <w:trPr>
          <w:trHeight w:val="6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spacing w:after="16"/>
              <w:ind w:left="0"/>
              <w:jc w:val="left"/>
            </w:pPr>
            <w:r>
              <w:rPr>
                <w:b w:val="0"/>
                <w:sz w:val="24"/>
              </w:rPr>
              <w:t xml:space="preserve">№ </w:t>
            </w:r>
          </w:p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п/п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Срок выполнения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Наименование задачи, мероприятия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Результаты выполнения </w:t>
            </w:r>
          </w:p>
        </w:tc>
      </w:tr>
      <w:tr w:rsidR="00990B15" w:rsidTr="008A3EA7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15" w:rsidRDefault="00990B15" w:rsidP="00990B15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1.1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15" w:rsidRDefault="00990B15" w:rsidP="00990B15">
            <w:pPr>
              <w:ind w:left="0"/>
              <w:jc w:val="left"/>
            </w:pPr>
            <w:r>
              <w:rPr>
                <w:b w:val="0"/>
                <w:sz w:val="24"/>
              </w:rPr>
              <w:t>Ноябрь 2018 г. –январь 2019 г.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15" w:rsidRPr="00CA1557" w:rsidRDefault="00990B15" w:rsidP="00990B15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Освоение и внедрение социокультурных практик:</w:t>
            </w:r>
          </w:p>
          <w:p w:rsidR="00990B15" w:rsidRPr="00CA1557" w:rsidRDefault="00990B15" w:rsidP="00990B15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 xml:space="preserve"> - разработка и реализация </w:t>
            </w:r>
            <w:r>
              <w:rPr>
                <w:b w:val="0"/>
                <w:sz w:val="24"/>
              </w:rPr>
              <w:t>межрегионального проекта</w:t>
            </w:r>
            <w:r w:rsidRPr="00CA1557">
              <w:rPr>
                <w:b w:val="0"/>
                <w:sz w:val="24"/>
              </w:rPr>
              <w:t xml:space="preserve"> «</w:t>
            </w:r>
            <w:r>
              <w:rPr>
                <w:b w:val="0"/>
                <w:sz w:val="24"/>
              </w:rPr>
              <w:t>Подарок другу</w:t>
            </w:r>
            <w:r w:rsidRPr="00CA1557">
              <w:rPr>
                <w:b w:val="0"/>
                <w:sz w:val="24"/>
              </w:rPr>
              <w:t xml:space="preserve">» для учащихся </w:t>
            </w:r>
            <w:r>
              <w:rPr>
                <w:b w:val="0"/>
                <w:sz w:val="24"/>
              </w:rPr>
              <w:t>5</w:t>
            </w:r>
            <w:r w:rsidRPr="00CA1557">
              <w:rPr>
                <w:b w:val="0"/>
                <w:sz w:val="24"/>
              </w:rPr>
              <w:t xml:space="preserve"> класс</w:t>
            </w:r>
            <w:r>
              <w:rPr>
                <w:b w:val="0"/>
                <w:sz w:val="24"/>
              </w:rPr>
              <w:t>а (автор и руководитель проекта Васюхина Ю.К.)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15" w:rsidRDefault="00A93AE9" w:rsidP="00990B15">
            <w:pPr>
              <w:ind w:left="0"/>
              <w:jc w:val="left"/>
            </w:pPr>
            <w:r w:rsidRPr="00A93AE9">
              <w:rPr>
                <w:b w:val="0"/>
                <w:sz w:val="24"/>
              </w:rPr>
              <w:t xml:space="preserve">Организация выставки подарков, открыток; размещение информации на сайте ОО, а также в социальной сети: открытом </w:t>
            </w:r>
            <w:proofErr w:type="spellStart"/>
            <w:r w:rsidRPr="00A93AE9">
              <w:rPr>
                <w:b w:val="0"/>
                <w:sz w:val="24"/>
              </w:rPr>
              <w:t>паблике</w:t>
            </w:r>
            <w:proofErr w:type="spellEnd"/>
            <w:r w:rsidRPr="00A93AE9">
              <w:rPr>
                <w:b w:val="0"/>
                <w:sz w:val="24"/>
              </w:rPr>
              <w:t xml:space="preserve"> Департамента образования Администрации городского округа город Рыбинск и на страницах педагогов МОУ СОШ № 35 г. Рыбинск и МБОУ «</w:t>
            </w:r>
            <w:proofErr w:type="spellStart"/>
            <w:r w:rsidRPr="00A93AE9">
              <w:rPr>
                <w:b w:val="0"/>
                <w:sz w:val="24"/>
              </w:rPr>
              <w:t>Мужевская</w:t>
            </w:r>
            <w:proofErr w:type="spellEnd"/>
            <w:r w:rsidRPr="00A93AE9">
              <w:rPr>
                <w:b w:val="0"/>
                <w:sz w:val="24"/>
              </w:rPr>
              <w:t xml:space="preserve"> СОШ имени Н.В. Архангельского», на телевидении (канал «Ямал ТВ»)</w:t>
            </w:r>
          </w:p>
        </w:tc>
      </w:tr>
      <w:tr w:rsidR="00990B15" w:rsidTr="00990B15">
        <w:trPr>
          <w:trHeight w:val="1141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Default="00990B15" w:rsidP="00990B15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 1.2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Default="00990B15" w:rsidP="00A93AE9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С сентября 201</w:t>
            </w:r>
            <w:r w:rsidR="00A93AE9">
              <w:rPr>
                <w:b w:val="0"/>
                <w:sz w:val="24"/>
              </w:rPr>
              <w:t>8</w:t>
            </w:r>
            <w:r w:rsidRPr="00CA1557">
              <w:rPr>
                <w:b w:val="0"/>
                <w:sz w:val="24"/>
              </w:rPr>
              <w:t xml:space="preserve"> г.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Default="00990B15" w:rsidP="00990B15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Участие в работе виртуальной площадки для сетевого взаимодействия участников РИП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Default="00990B15" w:rsidP="00990B15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Осуществлено сетевое взаимодействие с партнёрами  по реализации РИП</w:t>
            </w:r>
          </w:p>
        </w:tc>
      </w:tr>
      <w:tr w:rsidR="00990B15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Default="00990B15" w:rsidP="00990B15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Pr="00E26197" w:rsidRDefault="00990B15" w:rsidP="00990B15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 октября</w:t>
            </w:r>
            <w:r w:rsidRPr="00CA1557">
              <w:rPr>
                <w:b w:val="0"/>
                <w:sz w:val="24"/>
              </w:rPr>
              <w:t xml:space="preserve"> 201</w:t>
            </w:r>
            <w:r>
              <w:rPr>
                <w:b w:val="0"/>
                <w:sz w:val="24"/>
              </w:rPr>
              <w:t>8</w:t>
            </w:r>
            <w:r w:rsidRPr="00CA1557">
              <w:rPr>
                <w:b w:val="0"/>
                <w:sz w:val="24"/>
              </w:rPr>
              <w:t xml:space="preserve"> г.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Default="00990B15" w:rsidP="00990B15">
            <w:pPr>
              <w:ind w:left="0" w:right="49"/>
              <w:jc w:val="left"/>
            </w:pPr>
            <w:r w:rsidRPr="00CA1557">
              <w:rPr>
                <w:b w:val="0"/>
                <w:sz w:val="24"/>
              </w:rPr>
              <w:t>Реализация плана повышения квалификации педагогов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Pr="00E26197" w:rsidRDefault="00990B15" w:rsidP="00990B15">
            <w:pPr>
              <w:ind w:left="0" w:right="42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Повышение уровня компетентности педагогов в реализации социокультурных практик</w:t>
            </w:r>
          </w:p>
        </w:tc>
      </w:tr>
      <w:tr w:rsidR="00990B15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Default="00990B15" w:rsidP="00990B15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1.4.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Pr="00CA1557" w:rsidRDefault="00990B15" w:rsidP="00990B15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Ноябрь 2018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Pr="00CA1557" w:rsidRDefault="00990B15" w:rsidP="00990B15">
            <w:pPr>
              <w:ind w:left="0" w:right="49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 xml:space="preserve">Участие </w:t>
            </w:r>
            <w:r>
              <w:rPr>
                <w:b w:val="0"/>
                <w:sz w:val="24"/>
              </w:rPr>
              <w:t xml:space="preserve">в </w:t>
            </w:r>
            <w:r w:rsidRPr="00CA1557">
              <w:rPr>
                <w:b w:val="0"/>
                <w:sz w:val="24"/>
              </w:rPr>
              <w:t>работе дискуссионных и диалоговых площадок  по тематике РИП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Pr="00CA1557" w:rsidRDefault="00990B15" w:rsidP="00990B15">
            <w:pPr>
              <w:ind w:left="0" w:right="42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Осуществлено взаимодействие с субъектами, заинтересованными в тематике РИП</w:t>
            </w:r>
          </w:p>
        </w:tc>
      </w:tr>
      <w:tr w:rsidR="00990B15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Default="00990B15" w:rsidP="00990B15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Pr="006F0216" w:rsidRDefault="00990B15" w:rsidP="00990B15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Ноябрь 2018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Pr="006F0216" w:rsidRDefault="00990B15" w:rsidP="00990B15">
            <w:pPr>
              <w:ind w:left="0" w:right="49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</w:rPr>
              <w:t>Работа школьной инновационной команды по направлению «Освоение и внедрение социокультурных практик:</w:t>
            </w:r>
          </w:p>
          <w:p w:rsidR="00990B15" w:rsidRPr="006F0216" w:rsidRDefault="00990B15" w:rsidP="00990B15">
            <w:pPr>
              <w:ind w:left="0" w:right="49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</w:rPr>
              <w:t>- организации деятельности мастерской «К истокам»;</w:t>
            </w:r>
          </w:p>
          <w:p w:rsidR="00990B15" w:rsidRPr="006F0216" w:rsidRDefault="00990B15" w:rsidP="00990B15">
            <w:pPr>
              <w:ind w:left="0" w:right="49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</w:rPr>
              <w:t xml:space="preserve">- разработка и реализация программы внеурочной деятельности кружка </w:t>
            </w:r>
            <w:r w:rsidRPr="006F0216">
              <w:rPr>
                <w:b w:val="0"/>
                <w:sz w:val="24"/>
              </w:rPr>
              <w:lastRenderedPageBreak/>
              <w:t>«Азбука дорожной безопасности», для учащихся 5-7 классов, включая учащихся с ОВЗ»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15" w:rsidRPr="006F0216" w:rsidRDefault="00990B15" w:rsidP="00990B15">
            <w:pPr>
              <w:ind w:left="0" w:right="42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  <w:szCs w:val="24"/>
              </w:rPr>
              <w:lastRenderedPageBreak/>
              <w:t>Интеграция урочной и внеурочной деятельности через реализацию программ мастерской «К истокам», кружка «Азбука дорожной безопасности»</w:t>
            </w:r>
          </w:p>
        </w:tc>
      </w:tr>
    </w:tbl>
    <w:p w:rsidR="00E62C7A" w:rsidRDefault="008A3EA7">
      <w:pPr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sectPr w:rsidR="00E62C7A">
      <w:pgSz w:w="11906" w:h="16838"/>
      <w:pgMar w:top="1440" w:right="11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7A"/>
    <w:rsid w:val="003C6E61"/>
    <w:rsid w:val="006F0216"/>
    <w:rsid w:val="008742AA"/>
    <w:rsid w:val="00876797"/>
    <w:rsid w:val="008A3EA7"/>
    <w:rsid w:val="008D4BEE"/>
    <w:rsid w:val="00990B15"/>
    <w:rsid w:val="00A93AE9"/>
    <w:rsid w:val="00CA1557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DA07"/>
  <w15:docId w15:val="{5D6B5E66-47E0-46AD-80AF-1F7AF0E1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27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D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znmr</dc:creator>
  <cp:keywords/>
  <cp:lastModifiedBy>Николай Клименко</cp:lastModifiedBy>
  <cp:revision>10</cp:revision>
  <dcterms:created xsi:type="dcterms:W3CDTF">2017-10-12T15:25:00Z</dcterms:created>
  <dcterms:modified xsi:type="dcterms:W3CDTF">2019-01-23T16:55:00Z</dcterms:modified>
</cp:coreProperties>
</file>